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503859" w:rsidRDefault="00503859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A14A1" w:rsidRDefault="00DA14A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62809">
        <w:rPr>
          <w:b/>
          <w:bCs/>
          <w:color w:val="000000"/>
        </w:rPr>
        <w:t xml:space="preserve">       </w:t>
      </w:r>
      <w:r w:rsidR="00B9788F">
        <w:rPr>
          <w:b/>
          <w:bCs/>
          <w:color w:val="000000"/>
        </w:rPr>
        <w:t xml:space="preserve">        </w:t>
      </w:r>
      <w:r w:rsidR="00A62809">
        <w:rPr>
          <w:b/>
          <w:bCs/>
          <w:color w:val="000000"/>
        </w:rPr>
        <w:t>Щеглов Ю.А.</w:t>
      </w:r>
    </w:p>
    <w:p w:rsidR="00D44061" w:rsidRDefault="00B9788F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2019</w:t>
      </w:r>
      <w:r w:rsidR="00D44061">
        <w:rPr>
          <w:b/>
          <w:bCs/>
          <w:color w:val="000000"/>
        </w:rPr>
        <w:t xml:space="preserve">г. </w:t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«___» _______________ 2019</w:t>
      </w:r>
      <w:r w:rsidR="00D44061">
        <w:rPr>
          <w:b/>
          <w:bCs/>
          <w:color w:val="000000"/>
        </w:rPr>
        <w:t>г.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EE7A0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</w:p>
    <w:p w:rsidR="00B9788F" w:rsidRPr="00F90373" w:rsidRDefault="00F90373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C00000"/>
          <w:sz w:val="40"/>
          <w:szCs w:val="40"/>
        </w:rPr>
      </w:pPr>
      <w:r w:rsidRPr="00F90373">
        <w:rPr>
          <w:b/>
          <w:bCs/>
          <w:color w:val="C00000"/>
          <w:sz w:val="40"/>
          <w:szCs w:val="40"/>
        </w:rPr>
        <w:t>Детское общественное объединение</w:t>
      </w:r>
      <w:r w:rsidR="0043267D" w:rsidRPr="00F90373">
        <w:rPr>
          <w:b/>
          <w:bCs/>
          <w:color w:val="C00000"/>
          <w:sz w:val="40"/>
          <w:szCs w:val="40"/>
        </w:rPr>
        <w:t xml:space="preserve"> </w:t>
      </w:r>
    </w:p>
    <w:p w:rsidR="001B5BA3" w:rsidRPr="00F90373" w:rsidRDefault="0043267D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C00000"/>
          <w:sz w:val="40"/>
          <w:szCs w:val="40"/>
        </w:rPr>
      </w:pPr>
      <w:r w:rsidRPr="00F90373">
        <w:rPr>
          <w:b/>
          <w:bCs/>
          <w:color w:val="C00000"/>
          <w:sz w:val="40"/>
          <w:szCs w:val="40"/>
        </w:rPr>
        <w:t>«Юны</w:t>
      </w:r>
      <w:r w:rsidR="00FB7F77" w:rsidRPr="00F90373">
        <w:rPr>
          <w:b/>
          <w:bCs/>
          <w:color w:val="C00000"/>
          <w:sz w:val="40"/>
          <w:szCs w:val="40"/>
        </w:rPr>
        <w:t>е Макаренковцы</w:t>
      </w:r>
      <w:r w:rsidRPr="00F90373">
        <w:rPr>
          <w:b/>
          <w:bCs/>
          <w:color w:val="C00000"/>
          <w:sz w:val="40"/>
          <w:szCs w:val="40"/>
        </w:rPr>
        <w:t xml:space="preserve">» </w:t>
      </w:r>
    </w:p>
    <w:p w:rsidR="00B9788F" w:rsidRPr="00F90373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C00000"/>
          <w:sz w:val="40"/>
          <w:szCs w:val="40"/>
        </w:rPr>
      </w:pPr>
      <w:r w:rsidRPr="00F90373">
        <w:rPr>
          <w:b/>
          <w:bCs/>
          <w:color w:val="C00000"/>
          <w:sz w:val="40"/>
          <w:szCs w:val="40"/>
        </w:rPr>
        <w:t>Российского движения школьников</w:t>
      </w:r>
    </w:p>
    <w:p w:rsidR="00EE7A0B" w:rsidRPr="00F90373" w:rsidRDefault="00F90373" w:rsidP="00B9788F">
      <w:pPr>
        <w:pStyle w:val="a3"/>
        <w:spacing w:before="0" w:beforeAutospacing="0" w:after="0" w:afterAutospacing="0" w:line="360" w:lineRule="auto"/>
        <w:jc w:val="center"/>
        <w:rPr>
          <w:color w:val="C00000"/>
          <w:sz w:val="40"/>
          <w:szCs w:val="40"/>
        </w:rPr>
      </w:pPr>
      <w:r w:rsidRPr="00F90373">
        <w:rPr>
          <w:b/>
          <w:bCs/>
          <w:color w:val="C00000"/>
          <w:sz w:val="40"/>
          <w:szCs w:val="40"/>
        </w:rPr>
        <w:t>МКОУ СОШ №5</w:t>
      </w:r>
    </w:p>
    <w:p w:rsidR="00EE7A0B" w:rsidRP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503859" w:rsidRDefault="00013124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D5506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170180</wp:posOffset>
            </wp:positionV>
            <wp:extent cx="2695575" cy="2695575"/>
            <wp:effectExtent l="0" t="0" r="9525" b="9525"/>
            <wp:wrapNone/>
            <wp:docPr id="1" name="Рисунок 1" descr="C:\Users\1\Desktop\0560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56071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013124" w:rsidRDefault="00013124" w:rsidP="00013124">
      <w:pPr>
        <w:jc w:val="center"/>
      </w:pPr>
    </w:p>
    <w:p w:rsidR="00013124" w:rsidRDefault="00013124" w:rsidP="00013124">
      <w:pPr>
        <w:jc w:val="center"/>
      </w:pPr>
    </w:p>
    <w:p w:rsidR="00013124" w:rsidRPr="00D55069" w:rsidRDefault="00013124" w:rsidP="00013124">
      <w:pPr>
        <w:jc w:val="center"/>
        <w:rPr>
          <w:b/>
          <w:sz w:val="32"/>
          <w:szCs w:val="32"/>
        </w:rPr>
      </w:pPr>
      <w:r w:rsidRPr="00D55069">
        <w:rPr>
          <w:b/>
          <w:sz w:val="32"/>
          <w:szCs w:val="32"/>
        </w:rPr>
        <w:t xml:space="preserve">ДЕТСКАЯ ОБЩЕСТВЕННАЯ ОРГАНИЗАЦИЯ </w:t>
      </w:r>
    </w:p>
    <w:p w:rsidR="00013124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«ЮНЫЕ МАКАРЕНКОВЦЫ</w:t>
      </w:r>
      <w:r w:rsidR="00013124" w:rsidRPr="00D55069">
        <w:rPr>
          <w:b/>
          <w:sz w:val="32"/>
          <w:szCs w:val="32"/>
        </w:rPr>
        <w:t>»</w:t>
      </w:r>
    </w:p>
    <w:p w:rsidR="00B9788F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Российского движения</w:t>
      </w:r>
    </w:p>
    <w:p w:rsidR="00B9788F" w:rsidRPr="00D55069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школьников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B9788F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27221C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013124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F90373" w:rsidRDefault="00F90373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03859" w:rsidRPr="00503859" w:rsidRDefault="00B9788F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изляр, 2019</w:t>
      </w:r>
      <w:r w:rsidR="00A62809">
        <w:rPr>
          <w:b/>
          <w:bCs/>
          <w:sz w:val="28"/>
          <w:szCs w:val="28"/>
        </w:rPr>
        <w:t>г.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1. 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Общие положения.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Школьный детский общественный отряд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МАКАРЕНКОВЦЫ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РДШ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добровольный, самостоятельный, самодеятельный союз детей от 10 до 15 лет.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Управление отрядом осуществляется в соответствии: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законом Р.Ф. «Об общественных объединениях», ст. 3, 18, 19;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местном самоуправлении»;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конвенцией о правах ребенка, ст. 13, 15, 29;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государственной поддержке молодежных и детских объединений»;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государственной молодежной политике»;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коллегии Министерства Образования Р.Ф. №6\1 «О поддержке детских общественных организаций» (1993);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коллегии Министерства Образования Р.Ф. «Об опыте взаимодействия органов самоуправления образования и детских общественных объединений»;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Министерства Образования Р.Ф. «О реализации решения коллегии о взаимодействии органов управления образования и детских общественных объединений».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Цели и задачи</w:t>
      </w: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 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Цель отряда – воспитание гражданственности и патриотизма, готовности раскрыть и применить свои способности на пользу себе, своей семье, другим людям, Родине.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Создавать условия, обеспечивающие развитие самодеятельности, инициативы и творчества, для учащихся в организации общественно-значимых дел, в решении актуальных для ученического коллектива проблем.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способствующие гармонизации межличностных отношений.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Развивать индивидуальные качества ребят через различные формы внеклассной и внеурочной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Формировать у школьников навык коллективного планирования, организации, анализа и оценки результатов совместной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Развивать инициативу и творчество ребят в процессе коллективных дел;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Воспитывать культурного современного человека.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3.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Принципы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направления 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 – формирование активных позиций личности в общественной деятельности, развитие инициативы.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Гуманизм – осуществление социально-ценностной творческой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сочетании с педагогическим руководством.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активность – развитие творческой фантазии, опора на инициативу и смекалку.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индивидуальных особенностей.</w:t>
      </w:r>
    </w:p>
    <w:p w:rsidR="00F90373" w:rsidRPr="005D41B6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373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4.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Правила членов ДОО.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слова и дела.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и товарищество.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 и совесть.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и милосердие.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5.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Права и обязанности.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ДОО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МАКАРЕНКОВЦЫ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имеет право: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-свободно войти и выйти из состава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-подавать на обсуждение любые вопросы;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-уважать мнение других;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-избирать и быть избранным;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-участвовать в проводимых делах;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-получать текущую информацию о работе ДОО;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-открыто высказывать своё мнение;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-обращаться в ДОО за помощью в защите своих интересов.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отряда обязан: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-соблюдать требования данного положения, выполнять решения совета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-вовлекать в отряд новых членов;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-активно участвовать в работе отряда, уважать мнение других и традиции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-уважать права и считаться с интересами других членов отряда.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6. </w:t>
      </w:r>
      <w:r w:rsidRPr="00F903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Структура ДОО «ЮМ»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РДШ</w:t>
      </w:r>
    </w:p>
    <w:p w:rsidR="00F90373" w:rsidRPr="002A70FC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DC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«ЮНЫЕ МАКАРЕНКОВЦЫ» объединяет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2-4 классы, 5-7 классы, РДШ  5-11</w:t>
      </w:r>
      <w:r w:rsidRPr="00DC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МКОУ СОШ №5. Руководящим органом является Совет отряда, который собирается 2 раз в месяц. Решения Совета отряда обязательны для выполнения всеми членами отряда. Работа в Совете отряда является почетным и ответственным поручением для членов Детского отряда.</w:t>
      </w:r>
      <w:r w:rsidRPr="00DC40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90373" w:rsidRPr="002A70FC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Девиз ДОО «ЮМ»</w:t>
      </w:r>
      <w:r w:rsidRPr="00DC40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DC40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2A70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«За Родину, добро и справедливость»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8"/>
          <w:szCs w:val="28"/>
          <w:lang w:eastAsia="ru-RU"/>
        </w:rPr>
        <w:t>7. Символы и атрибуты</w:t>
      </w: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ДОО «ЮМ»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РДШ</w:t>
      </w:r>
    </w:p>
    <w:p w:rsidR="00F90373" w:rsidRDefault="00F90373" w:rsidP="00F90373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Символами и атрибутами отряда «ЮНЫЕ МАКАРЕНКОВЦЫ» являются: галстук, с отражением </w:t>
      </w:r>
      <w:r w:rsidRPr="002A70FC">
        <w:rPr>
          <w:rFonts w:ascii="Times New Roman" w:eastAsia="Times New Roman" w:hAnsi="Times New Roman" w:cs="Times New Roman"/>
          <w:sz w:val="28"/>
          <w:szCs w:val="28"/>
        </w:rPr>
        <w:t xml:space="preserve">символики России и Дагестана в виде флага, </w:t>
      </w:r>
      <w:r w:rsidRPr="002A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эмблема. Эмблема – синий земной шар с голубым зонтом, защищенным от всех бед и неприятностей.</w:t>
      </w:r>
      <w:r w:rsidRPr="002A7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90373" w:rsidRPr="00E80A45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A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Символами и атрибутами отряда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Российского движения школьников являются: флаг РДШ, галстук и значок с логотипом РДШ: новый символ движения состоит из трех пересекающихся сфер, окрашенных в цвета триколора.  В центре логотипа располагается пересечение трех кругов, символизирующее единый подход к развитию направлений деятельности движения.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16"/>
          <w:szCs w:val="16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8. </w:t>
      </w: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Символика цветов на флаге ДОО «ЮМ»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РДШ</w:t>
      </w:r>
    </w:p>
    <w:tbl>
      <w:tblPr>
        <w:tblW w:w="5005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195"/>
      </w:tblGrid>
      <w:tr w:rsidR="00F90373" w:rsidRPr="008045D0" w:rsidTr="00260D66">
        <w:trPr>
          <w:trHeight w:val="1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0000"/>
              </w:rPr>
              <w:t>Красный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цвет связи с ветеранами </w:t>
            </w:r>
          </w:p>
        </w:tc>
      </w:tr>
      <w:tr w:rsidR="00F90373" w:rsidRPr="008045D0" w:rsidTr="00260D66">
        <w:trPr>
          <w:trHeight w:val="36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C000"/>
              </w:rPr>
              <w:t>Оранжевый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 – цвет доброты, послушности и веселья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  <w:t>Желтый 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– цвет дружбы с разными национальностями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00B050"/>
              </w:rPr>
              <w:t xml:space="preserve">Зеленый </w:t>
            </w:r>
            <w:proofErr w:type="gramStart"/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вет любви к природе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00B0F0"/>
              </w:rPr>
              <w:lastRenderedPageBreak/>
              <w:t>Голубой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закаливания себя физически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0070C0"/>
              </w:rPr>
              <w:t>Синий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 любви к Родине 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7030A0"/>
              </w:rPr>
              <w:t>Фиолетовый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уважения во всем человека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9. </w:t>
            </w:r>
            <w:r w:rsidRPr="00F9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Направление работы ДОО «ЮМ»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РДШ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Учебно-производственная работа (учебный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Организационно-массовая работа (культмассовый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Спортивно-оздоровительная работа (спортивный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Информационно-техническая работа (информационный сектор);</w:t>
            </w:r>
          </w:p>
          <w:p w:rsidR="00F90373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Общественно-трудовая работа (трудовой сектор).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  <w:p w:rsidR="00F90373" w:rsidRPr="00AD445D" w:rsidRDefault="00F90373" w:rsidP="00F90373">
            <w:pPr>
              <w:shd w:val="clear" w:color="auto" w:fill="FFFFFF" w:themeFill="background1"/>
              <w:spacing w:after="0" w:line="27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AD4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9. Прекращение деятельности.</w:t>
            </w:r>
          </w:p>
          <w:p w:rsidR="00F90373" w:rsidRPr="00F6310C" w:rsidRDefault="00F90373" w:rsidP="00F90373">
            <w:pPr>
              <w:shd w:val="clear" w:color="auto" w:fill="FFFFFF" w:themeFill="background1"/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«ЮНЫЕ МАКАРЕНКОВЦЫ</w:t>
            </w:r>
            <w:r w:rsidRPr="00F6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прекращает свою деятельность путем реорганизации или ликвидации. Решение о реорганизации или ликвидации отряда принимается на общем собрании учеников, при участии не менее 2/3 её членов.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F427DE" w:rsidRDefault="00F427DE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503859" w:rsidRPr="00503859" w:rsidRDefault="00D16918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503859">
        <w:rPr>
          <w:rFonts w:ascii="Times New Roman" w:hAnsi="Times New Roman" w:cs="Times New Roman"/>
          <w:b/>
          <w:sz w:val="28"/>
          <w:szCs w:val="28"/>
        </w:rPr>
        <w:t>ожатая МКОУ СОШ №</w:t>
      </w:r>
      <w:bookmarkStart w:id="0" w:name="_GoBack"/>
      <w:bookmarkEnd w:id="0"/>
      <w:r w:rsidR="00503859">
        <w:rPr>
          <w:rFonts w:ascii="Times New Roman" w:hAnsi="Times New Roman" w:cs="Times New Roman"/>
          <w:b/>
          <w:sz w:val="28"/>
          <w:szCs w:val="28"/>
        </w:rPr>
        <w:t>5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  <w:t>______________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3859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sectPr w:rsidR="00503859" w:rsidRPr="00503859" w:rsidSect="00B9788F">
      <w:pgSz w:w="11906" w:h="16838"/>
      <w:pgMar w:top="851" w:right="850" w:bottom="1134" w:left="85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8900"/>
      </v:shape>
    </w:pict>
  </w:numPicBullet>
  <w:abstractNum w:abstractNumId="0">
    <w:nsid w:val="1FA0054E"/>
    <w:multiLevelType w:val="hybridMultilevel"/>
    <w:tmpl w:val="793C87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B37AE"/>
    <w:multiLevelType w:val="multilevel"/>
    <w:tmpl w:val="AED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C2DFF"/>
    <w:multiLevelType w:val="multilevel"/>
    <w:tmpl w:val="AD9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15EFC"/>
    <w:multiLevelType w:val="multilevel"/>
    <w:tmpl w:val="8ACC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1578B"/>
    <w:multiLevelType w:val="multilevel"/>
    <w:tmpl w:val="52CA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E7F"/>
    <w:rsid w:val="00013124"/>
    <w:rsid w:val="00047934"/>
    <w:rsid w:val="001871EE"/>
    <w:rsid w:val="001B5BA3"/>
    <w:rsid w:val="00213949"/>
    <w:rsid w:val="0027221C"/>
    <w:rsid w:val="00354080"/>
    <w:rsid w:val="00354AC9"/>
    <w:rsid w:val="003650CE"/>
    <w:rsid w:val="003A1521"/>
    <w:rsid w:val="003E79D1"/>
    <w:rsid w:val="004057EF"/>
    <w:rsid w:val="004151AD"/>
    <w:rsid w:val="0043267D"/>
    <w:rsid w:val="004F2555"/>
    <w:rsid w:val="00503859"/>
    <w:rsid w:val="00523255"/>
    <w:rsid w:val="00554F3C"/>
    <w:rsid w:val="00563530"/>
    <w:rsid w:val="00627DC8"/>
    <w:rsid w:val="00651B52"/>
    <w:rsid w:val="00683AC3"/>
    <w:rsid w:val="007D5B63"/>
    <w:rsid w:val="009A3519"/>
    <w:rsid w:val="009D4526"/>
    <w:rsid w:val="00A62809"/>
    <w:rsid w:val="00A76AC6"/>
    <w:rsid w:val="00B01C81"/>
    <w:rsid w:val="00B15E7F"/>
    <w:rsid w:val="00B9788F"/>
    <w:rsid w:val="00BE7F88"/>
    <w:rsid w:val="00C65F7F"/>
    <w:rsid w:val="00C80023"/>
    <w:rsid w:val="00C81C75"/>
    <w:rsid w:val="00CB3C31"/>
    <w:rsid w:val="00D16918"/>
    <w:rsid w:val="00D44061"/>
    <w:rsid w:val="00DA14A1"/>
    <w:rsid w:val="00DE57F3"/>
    <w:rsid w:val="00E41CCB"/>
    <w:rsid w:val="00EB0D4C"/>
    <w:rsid w:val="00EE7A0B"/>
    <w:rsid w:val="00F1195F"/>
    <w:rsid w:val="00F153E5"/>
    <w:rsid w:val="00F368E8"/>
    <w:rsid w:val="00F427DE"/>
    <w:rsid w:val="00F62DBD"/>
    <w:rsid w:val="00F90373"/>
    <w:rsid w:val="00FB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0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95F0-78DF-40D7-BC84-C6B7317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33</cp:revision>
  <cp:lastPrinted>2020-02-22T06:21:00Z</cp:lastPrinted>
  <dcterms:created xsi:type="dcterms:W3CDTF">2015-10-31T07:44:00Z</dcterms:created>
  <dcterms:modified xsi:type="dcterms:W3CDTF">2020-02-22T06:21:00Z</dcterms:modified>
</cp:coreProperties>
</file>